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93710B">
      <w:pPr>
        <w:spacing w:line="276" w:lineRule="auto"/>
        <w:jc w:val="center"/>
        <w:rPr>
          <w:b/>
          <w:sz w:val="32"/>
          <w:szCs w:val="32"/>
        </w:rPr>
      </w:pPr>
    </w:p>
    <w:p w:rsidR="00AE1F7F" w:rsidRDefault="00AE1F7F" w:rsidP="0093710B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79387B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="0093710B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</w:t>
      </w:r>
      <w:r w:rsidR="0093710B">
        <w:rPr>
          <w:sz w:val="28"/>
          <w:szCs w:val="28"/>
        </w:rPr>
        <w:t xml:space="preserve">    </w:t>
      </w:r>
      <w:r w:rsidR="00AE1F7F">
        <w:rPr>
          <w:sz w:val="28"/>
          <w:szCs w:val="28"/>
        </w:rPr>
        <w:t xml:space="preserve">    </w:t>
      </w:r>
      <w:r w:rsidR="0093710B">
        <w:rPr>
          <w:sz w:val="28"/>
          <w:szCs w:val="28"/>
        </w:rPr>
        <w:t xml:space="preserve"> </w:t>
      </w:r>
      <w:r w:rsidR="00AE1F7F">
        <w:rPr>
          <w:sz w:val="28"/>
          <w:szCs w:val="28"/>
        </w:rPr>
        <w:t xml:space="preserve">   </w:t>
      </w:r>
      <w:r w:rsidR="0093710B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</w:t>
      </w:r>
      <w:r w:rsidR="00AE1F7F" w:rsidRPr="00F621C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EB20F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    </w:t>
      </w:r>
      <w:r w:rsidR="00350241">
        <w:rPr>
          <w:sz w:val="28"/>
          <w:szCs w:val="28"/>
        </w:rPr>
        <w:t xml:space="preserve"> </w:t>
      </w:r>
      <w:r w:rsidR="0093710B">
        <w:rPr>
          <w:sz w:val="28"/>
          <w:szCs w:val="28"/>
        </w:rPr>
        <w:t xml:space="preserve">      </w:t>
      </w:r>
      <w:r w:rsidR="00350241">
        <w:rPr>
          <w:sz w:val="28"/>
          <w:szCs w:val="28"/>
        </w:rPr>
        <w:t xml:space="preserve">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</w:t>
      </w:r>
    </w:p>
    <w:p w:rsidR="00EF187D" w:rsidRDefault="007E3E32" w:rsidP="00C057B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D75E72">
        <w:rPr>
          <w:sz w:val="28"/>
          <w:szCs w:val="28"/>
        </w:rPr>
        <w:t>13.11.2013 № 92</w:t>
      </w:r>
      <w:r>
        <w:rPr>
          <w:sz w:val="28"/>
          <w:szCs w:val="28"/>
        </w:rPr>
        <w:t xml:space="preserve"> </w:t>
      </w:r>
    </w:p>
    <w:p w:rsidR="00D75E72" w:rsidRPr="00D75E72" w:rsidRDefault="00EF187D" w:rsidP="00D75E72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D75E72" w:rsidRPr="00D75E72">
        <w:rPr>
          <w:sz w:val="28"/>
          <w:szCs w:val="28"/>
        </w:rPr>
        <w:t xml:space="preserve">Охрана окружающей среды и </w:t>
      </w:r>
    </w:p>
    <w:p w:rsidR="00CC377B" w:rsidRPr="0078255D" w:rsidRDefault="00D75E72" w:rsidP="00D75E72">
      <w:pPr>
        <w:suppressAutoHyphens/>
        <w:jc w:val="center"/>
        <w:rPr>
          <w:kern w:val="2"/>
          <w:sz w:val="28"/>
          <w:szCs w:val="28"/>
        </w:rPr>
      </w:pPr>
      <w:r w:rsidRPr="00D75E72">
        <w:rPr>
          <w:sz w:val="28"/>
          <w:szCs w:val="28"/>
        </w:rPr>
        <w:t>рациональное природопользование</w:t>
      </w:r>
      <w:r w:rsidR="007E3E32">
        <w:rPr>
          <w:sz w:val="28"/>
          <w:szCs w:val="28"/>
        </w:rPr>
        <w:t>»</w:t>
      </w:r>
      <w:r w:rsidR="00EF187D"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964297" w:rsidRDefault="004A11CE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EB20F3" w:rsidRDefault="00EB20F3" w:rsidP="00EB20F3">
      <w:pPr>
        <w:spacing w:line="276" w:lineRule="auto"/>
        <w:ind w:firstLine="567"/>
        <w:jc w:val="both"/>
        <w:rPr>
          <w:sz w:val="28"/>
          <w:szCs w:val="28"/>
        </w:rPr>
      </w:pPr>
    </w:p>
    <w:p w:rsidR="00222D97" w:rsidRPr="00D75E72" w:rsidRDefault="00EF187D" w:rsidP="00EB20F3">
      <w:pPr>
        <w:numPr>
          <w:ilvl w:val="0"/>
          <w:numId w:val="5"/>
        </w:numPr>
        <w:spacing w:line="276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D75E72">
        <w:rPr>
          <w:sz w:val="28"/>
          <w:szCs w:val="28"/>
        </w:rPr>
        <w:t>ого поселения от 13.11.2013 № 92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D75E72" w:rsidRPr="00D75E72">
        <w:rPr>
          <w:sz w:val="28"/>
          <w:szCs w:val="28"/>
        </w:rPr>
        <w:t>Охрана окружающей среды и рациональное природопользование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204210" w:rsidRDefault="001762A3" w:rsidP="00EB20F3">
      <w:pPr>
        <w:numPr>
          <w:ilvl w:val="1"/>
          <w:numId w:val="8"/>
        </w:numPr>
        <w:spacing w:after="200" w:line="276" w:lineRule="auto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позицию «</w:t>
      </w:r>
      <w:r w:rsidRPr="001762A3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1762A3">
        <w:rPr>
          <w:rFonts w:eastAsia="Calibri"/>
          <w:sz w:val="28"/>
          <w:szCs w:val="28"/>
          <w:lang w:eastAsia="en-US"/>
        </w:rPr>
        <w:t xml:space="preserve">» Приложения </w:t>
      </w:r>
      <w:r w:rsidRPr="001762A3">
        <w:rPr>
          <w:rFonts w:eastAsia="Calibri"/>
          <w:bCs/>
          <w:iCs/>
          <w:sz w:val="28"/>
          <w:szCs w:val="28"/>
          <w:lang w:eastAsia="en-US"/>
        </w:rPr>
        <w:t>к постановлению изложить в следующей редакции:</w:t>
      </w:r>
    </w:p>
    <w:tbl>
      <w:tblPr>
        <w:tblW w:w="0" w:type="auto"/>
        <w:jc w:val="center"/>
        <w:tblLayout w:type="fixed"/>
        <w:tblLook w:val="00A0" w:firstRow="1" w:lastRow="0" w:firstColumn="1" w:lastColumn="0" w:noHBand="0" w:noVBand="0"/>
      </w:tblPr>
      <w:tblGrid>
        <w:gridCol w:w="2566"/>
        <w:gridCol w:w="269"/>
        <w:gridCol w:w="7101"/>
      </w:tblGrid>
      <w:tr w:rsidR="00204210" w:rsidRPr="00204210" w:rsidTr="00DF2ECC">
        <w:trPr>
          <w:jc w:val="center"/>
        </w:trPr>
        <w:tc>
          <w:tcPr>
            <w:tcW w:w="256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Pr="00204210">
              <w:rPr>
                <w:kern w:val="2"/>
                <w:sz w:val="28"/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26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  <w:r w:rsidRPr="00204210">
              <w:rPr>
                <w:kern w:val="2"/>
                <w:sz w:val="28"/>
                <w:szCs w:val="28"/>
              </w:rPr>
              <w:t>–</w:t>
            </w: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  <w:p w:rsidR="00204210" w:rsidRPr="00204210" w:rsidRDefault="00204210" w:rsidP="00EB20F3">
            <w:pPr>
              <w:ind w:firstLine="567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710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общий объем финансирования муниципальной программы составляет в 2014-2020 годах –</w:t>
            </w:r>
            <w:r w:rsidR="00EB20F3">
              <w:rPr>
                <w:sz w:val="28"/>
                <w:szCs w:val="28"/>
              </w:rPr>
              <w:t xml:space="preserve"> </w:t>
            </w:r>
            <w:r w:rsidR="00D2737C">
              <w:rPr>
                <w:sz w:val="28"/>
                <w:szCs w:val="28"/>
              </w:rPr>
              <w:t>50</w:t>
            </w:r>
            <w:r w:rsidR="00EB20F3">
              <w:rPr>
                <w:sz w:val="28"/>
                <w:szCs w:val="28"/>
              </w:rPr>
              <w:t>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за счет средств бюджета Красновск</w:t>
            </w:r>
            <w:r w:rsidR="00EB20F3">
              <w:rPr>
                <w:sz w:val="28"/>
                <w:szCs w:val="28"/>
              </w:rPr>
              <w:t xml:space="preserve">ого сельского поселения – </w:t>
            </w:r>
            <w:r w:rsidR="00D2737C">
              <w:rPr>
                <w:sz w:val="28"/>
                <w:szCs w:val="28"/>
              </w:rPr>
              <w:t>50</w:t>
            </w:r>
            <w:r w:rsidR="00EB20F3">
              <w:rPr>
                <w:sz w:val="28"/>
                <w:szCs w:val="28"/>
              </w:rPr>
              <w:t>24,7</w:t>
            </w:r>
            <w:r w:rsidRPr="00D75E72">
              <w:rPr>
                <w:sz w:val="28"/>
                <w:szCs w:val="28"/>
              </w:rPr>
              <w:t xml:space="preserve"> тыс. рублей, 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в том числе: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>2014 год –</w:t>
            </w:r>
            <w:r>
              <w:rPr>
                <w:sz w:val="28"/>
                <w:szCs w:val="28"/>
              </w:rPr>
              <w:t xml:space="preserve"> 777,0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t xml:space="preserve">2015 год – </w:t>
            </w:r>
            <w:r>
              <w:rPr>
                <w:sz w:val="28"/>
                <w:szCs w:val="28"/>
              </w:rPr>
              <w:t>456,6</w:t>
            </w:r>
            <w:r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2016 год – 112,8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2017 год – 978,7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2018 год – </w:t>
            </w:r>
            <w:r w:rsidR="00D2737C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47,3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872,6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EB20F3" w:rsidP="00EB20F3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 – 979,7</w:t>
            </w:r>
            <w:r w:rsidR="00D75E72" w:rsidRPr="00D75E72">
              <w:rPr>
                <w:sz w:val="28"/>
                <w:szCs w:val="28"/>
              </w:rPr>
              <w:t xml:space="preserve"> тыс. рублей;</w:t>
            </w:r>
          </w:p>
          <w:p w:rsidR="00D75E72" w:rsidRPr="00D75E72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</w:p>
          <w:p w:rsidR="00204210" w:rsidRPr="00964297" w:rsidRDefault="00D75E72" w:rsidP="00EB20F3">
            <w:pPr>
              <w:ind w:firstLine="567"/>
              <w:jc w:val="both"/>
              <w:rPr>
                <w:sz w:val="28"/>
                <w:szCs w:val="28"/>
              </w:rPr>
            </w:pPr>
            <w:r w:rsidRPr="00D75E72">
              <w:rPr>
                <w:sz w:val="28"/>
                <w:szCs w:val="28"/>
              </w:rPr>
              <w:lastRenderedPageBreak/>
              <w:t>Объемы муниципальной программы носят прогнозный характер и подлежат уточнению в установленном порядке</w:t>
            </w:r>
            <w:r w:rsidR="00732403">
              <w:rPr>
                <w:kern w:val="2"/>
                <w:sz w:val="28"/>
                <w:szCs w:val="28"/>
              </w:rPr>
              <w:t>»</w:t>
            </w:r>
            <w:r w:rsidR="002C270E"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1762A3" w:rsidRPr="001762A3" w:rsidRDefault="001762A3" w:rsidP="00EB20F3">
      <w:pPr>
        <w:tabs>
          <w:tab w:val="left" w:pos="4365"/>
        </w:tabs>
        <w:ind w:firstLine="567"/>
        <w:jc w:val="both"/>
        <w:rPr>
          <w:sz w:val="28"/>
          <w:szCs w:val="28"/>
        </w:rPr>
      </w:pPr>
    </w:p>
    <w:p w:rsidR="00E64C4B" w:rsidRDefault="008D10DB" w:rsidP="00EB20F3">
      <w:pPr>
        <w:numPr>
          <w:ilvl w:val="1"/>
          <w:numId w:val="8"/>
        </w:numPr>
        <w:spacing w:after="200"/>
        <w:ind w:left="0"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E64C4B">
        <w:rPr>
          <w:rFonts w:eastAsia="Calibri"/>
          <w:bCs/>
          <w:iCs/>
          <w:sz w:val="28"/>
          <w:szCs w:val="28"/>
          <w:lang w:eastAsia="en-US"/>
        </w:rPr>
        <w:t>3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к муниципальной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программе изложить</w:t>
      </w:r>
      <w:r w:rsidR="001762A3" w:rsidRPr="001762A3">
        <w:rPr>
          <w:rFonts w:eastAsia="Calibri"/>
          <w:bCs/>
          <w:iCs/>
          <w:sz w:val="28"/>
          <w:szCs w:val="28"/>
          <w:lang w:eastAsia="en-US"/>
        </w:rPr>
        <w:t xml:space="preserve"> в новой </w:t>
      </w:r>
      <w:r w:rsidR="00EB20F3" w:rsidRPr="001762A3">
        <w:rPr>
          <w:rFonts w:eastAsia="Calibri"/>
          <w:bCs/>
          <w:iCs/>
          <w:sz w:val="28"/>
          <w:szCs w:val="28"/>
          <w:lang w:eastAsia="en-US"/>
        </w:rPr>
        <w:t>р</w:t>
      </w:r>
      <w:r w:rsidR="00EB20F3">
        <w:rPr>
          <w:rFonts w:eastAsia="Calibri"/>
          <w:bCs/>
          <w:iCs/>
          <w:sz w:val="28"/>
          <w:szCs w:val="28"/>
          <w:lang w:eastAsia="en-US"/>
        </w:rPr>
        <w:t>едакции согласно</w:t>
      </w:r>
      <w:r w:rsidR="00732403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B20F3">
        <w:rPr>
          <w:rFonts w:eastAsia="Calibri"/>
          <w:bCs/>
          <w:iCs/>
          <w:sz w:val="28"/>
          <w:szCs w:val="28"/>
          <w:lang w:eastAsia="en-US"/>
        </w:rPr>
        <w:t>Приложению к</w:t>
      </w:r>
      <w:r w:rsidR="00C37EF3">
        <w:rPr>
          <w:rFonts w:eastAsia="Calibri"/>
          <w:bCs/>
          <w:iCs/>
          <w:sz w:val="28"/>
          <w:szCs w:val="28"/>
          <w:lang w:eastAsia="en-US"/>
        </w:rPr>
        <w:t xml:space="preserve"> настоящему постановлению.</w:t>
      </w:r>
    </w:p>
    <w:p w:rsidR="001762A3" w:rsidRPr="00E64C4B" w:rsidRDefault="001762A3" w:rsidP="00EB20F3">
      <w:pPr>
        <w:spacing w:after="200"/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4C0924" w:rsidRDefault="001762A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EB20F3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Pr="00922BD2" w:rsidRDefault="00EB20F3" w:rsidP="00EB20F3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EB20F3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B20F3">
        <w:rPr>
          <w:sz w:val="28"/>
          <w:szCs w:val="28"/>
        </w:rPr>
        <w:t>Администрации</w:t>
      </w:r>
    </w:p>
    <w:p w:rsidR="004C0924" w:rsidRDefault="004C0924" w:rsidP="00EB20F3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EB20F3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 w:rsidR="00C057B2">
        <w:rPr>
          <w:sz w:val="28"/>
          <w:szCs w:val="28"/>
        </w:rPr>
        <w:t xml:space="preserve">                                         </w:t>
      </w:r>
      <w:r w:rsidR="00EB20F3">
        <w:rPr>
          <w:sz w:val="28"/>
          <w:szCs w:val="28"/>
        </w:rPr>
        <w:t xml:space="preserve">       </w:t>
      </w:r>
      <w:r w:rsidR="00C057B2">
        <w:rPr>
          <w:sz w:val="28"/>
          <w:szCs w:val="28"/>
        </w:rPr>
        <w:t xml:space="preserve"> Г.В. Бадаев</w:t>
      </w:r>
    </w:p>
    <w:p w:rsidR="001762A3" w:rsidRDefault="001762A3" w:rsidP="00C057B2">
      <w:pPr>
        <w:spacing w:line="276" w:lineRule="auto"/>
        <w:rPr>
          <w:sz w:val="28"/>
          <w:szCs w:val="28"/>
        </w:rPr>
        <w:sectPr w:rsidR="001762A3" w:rsidSect="00EB20F3">
          <w:head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Приложение</w:t>
      </w:r>
      <w:r w:rsidR="00C37EF3">
        <w:t xml:space="preserve">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 xml:space="preserve">к постановлению Администрации </w:t>
      </w:r>
    </w:p>
    <w:p w:rsidR="00F07B0B" w:rsidRDefault="00F07B0B" w:rsidP="00F07B0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Красновского сельского поселения</w:t>
      </w:r>
    </w:p>
    <w:p w:rsidR="00F07B0B" w:rsidRDefault="00D2737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от 17</w:t>
      </w:r>
      <w:r w:rsidR="00EB20F3">
        <w:t>.</w:t>
      </w:r>
      <w:r>
        <w:t>07</w:t>
      </w:r>
      <w:r w:rsidR="00EB20F3">
        <w:t>.201</w:t>
      </w:r>
      <w:r>
        <w:t>8</w:t>
      </w:r>
      <w:r w:rsidR="00EB20F3">
        <w:t xml:space="preserve"> № </w:t>
      </w:r>
      <w:r>
        <w:t>56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«Приложение № 3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к муниципальной программе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  <w:r>
        <w:t>«</w:t>
      </w:r>
      <w:r w:rsidR="00D75E72" w:rsidRPr="00D75E72">
        <w:t>Охрана окружающей среды и рациональное природопользование</w:t>
      </w:r>
      <w:r>
        <w:t>»</w:t>
      </w:r>
    </w:p>
    <w:p w:rsidR="00F4618C" w:rsidRDefault="00F4618C" w:rsidP="008D10DB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4618C" w:rsidRPr="00F4618C" w:rsidRDefault="00F4618C" w:rsidP="00F4618C">
      <w:pPr>
        <w:jc w:val="center"/>
        <w:rPr>
          <w:kern w:val="2"/>
          <w:sz w:val="28"/>
          <w:szCs w:val="28"/>
        </w:rPr>
      </w:pP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bookmarkStart w:id="0" w:name="Par676"/>
      <w:bookmarkEnd w:id="0"/>
      <w:r w:rsidRPr="00D75E72">
        <w:rPr>
          <w:caps/>
          <w:sz w:val="28"/>
          <w:szCs w:val="28"/>
        </w:rPr>
        <w:t>Расходы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75E72">
        <w:rPr>
          <w:sz w:val="28"/>
          <w:szCs w:val="28"/>
        </w:rPr>
        <w:t>бюджетов разного уровня на реализацию</w:t>
      </w:r>
      <w:r w:rsidRPr="00D75E72">
        <w:rPr>
          <w:sz w:val="28"/>
          <w:szCs w:val="28"/>
        </w:rPr>
        <w:br/>
        <w:t>муниципальной программы «Охрана окружающей среды и рациональное природопользование»</w:t>
      </w:r>
    </w:p>
    <w:p w:rsidR="00D75E72" w:rsidRPr="00D75E72" w:rsidRDefault="00D75E72" w:rsidP="00D75E72">
      <w:pPr>
        <w:widowControl w:val="0"/>
        <w:autoSpaceDE w:val="0"/>
        <w:autoSpaceDN w:val="0"/>
        <w:adjustRightInd w:val="0"/>
        <w:jc w:val="center"/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2"/>
        <w:gridCol w:w="2632"/>
        <w:gridCol w:w="2106"/>
        <w:gridCol w:w="1406"/>
        <w:gridCol w:w="1231"/>
        <w:gridCol w:w="1055"/>
        <w:gridCol w:w="1055"/>
        <w:gridCol w:w="1055"/>
        <w:gridCol w:w="1055"/>
        <w:gridCol w:w="1055"/>
        <w:gridCol w:w="1055"/>
      </w:tblGrid>
      <w:tr w:rsidR="00D75E72" w:rsidRPr="00D75E72" w:rsidTr="00782EAF">
        <w:trPr>
          <w:tblCellSpacing w:w="5" w:type="nil"/>
        </w:trPr>
        <w:tc>
          <w:tcPr>
            <w:tcW w:w="162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     Статус      </w:t>
            </w:r>
          </w:p>
        </w:tc>
        <w:tc>
          <w:tcPr>
            <w:tcW w:w="270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 xml:space="preserve">Наименование мероприятия     </w:t>
            </w:r>
            <w:r w:rsidRPr="00D75E72">
              <w:br/>
              <w:t xml:space="preserve">муниципальной   </w:t>
            </w:r>
            <w:r w:rsidRPr="00D75E72">
              <w:br/>
              <w:t xml:space="preserve">программы </w:t>
            </w:r>
          </w:p>
        </w:tc>
        <w:tc>
          <w:tcPr>
            <w:tcW w:w="216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Источники финансирования</w:t>
            </w:r>
          </w:p>
        </w:tc>
        <w:tc>
          <w:tcPr>
            <w:tcW w:w="9180" w:type="dxa"/>
            <w:gridSpan w:val="8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Оценка расходов (тыс. рублей), годы</w:t>
            </w:r>
          </w:p>
        </w:tc>
      </w:tr>
      <w:tr w:rsidR="00D75E72" w:rsidRPr="00D75E72" w:rsidTr="00782EAF">
        <w:trPr>
          <w:tblCellSpacing w:w="5" w:type="nil"/>
        </w:trPr>
        <w:tc>
          <w:tcPr>
            <w:tcW w:w="162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70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6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Всего</w:t>
            </w:r>
          </w:p>
        </w:tc>
        <w:tc>
          <w:tcPr>
            <w:tcW w:w="126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2014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2015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2016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2017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2018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2019</w:t>
            </w:r>
          </w:p>
        </w:tc>
        <w:tc>
          <w:tcPr>
            <w:tcW w:w="10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2020</w:t>
            </w:r>
          </w:p>
        </w:tc>
      </w:tr>
    </w:tbl>
    <w:p w:rsidR="00D75E72" w:rsidRPr="00D75E72" w:rsidRDefault="00D75E72" w:rsidP="00D75E72">
      <w:pPr>
        <w:rPr>
          <w:sz w:val="2"/>
          <w:szCs w:val="2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80"/>
        <w:gridCol w:w="2628"/>
        <w:gridCol w:w="2104"/>
        <w:gridCol w:w="1406"/>
        <w:gridCol w:w="1231"/>
        <w:gridCol w:w="1056"/>
        <w:gridCol w:w="1084"/>
        <w:gridCol w:w="1030"/>
        <w:gridCol w:w="1056"/>
        <w:gridCol w:w="1056"/>
        <w:gridCol w:w="1056"/>
      </w:tblGrid>
      <w:tr w:rsidR="00D75E72" w:rsidRPr="00D75E72" w:rsidTr="00EB20F3">
        <w:trPr>
          <w:tblHeader/>
          <w:tblCellSpacing w:w="5" w:type="nil"/>
        </w:trPr>
        <w:tc>
          <w:tcPr>
            <w:tcW w:w="158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</w:t>
            </w:r>
          </w:p>
        </w:tc>
        <w:tc>
          <w:tcPr>
            <w:tcW w:w="2628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2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3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4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6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7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9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11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общей территории населенных пунктов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484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458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2737C" w:rsidP="00D75E72">
            <w:pPr>
              <w:jc w:val="center"/>
            </w:pPr>
            <w:r>
              <w:t>6</w:t>
            </w:r>
            <w:r w:rsidR="00EB20F3">
              <w:t>43,9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–</w:t>
            </w:r>
          </w:p>
        </w:tc>
      </w:tr>
      <w:tr w:rsidR="00EB20F3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</w:pPr>
          </w:p>
        </w:tc>
        <w:tc>
          <w:tcPr>
            <w:tcW w:w="2628" w:type="dxa"/>
            <w:vMerge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EB20F3" w:rsidRPr="00D75E72" w:rsidRDefault="00EB20F3" w:rsidP="00EB20F3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1219,1</w:t>
            </w:r>
          </w:p>
        </w:tc>
        <w:tc>
          <w:tcPr>
            <w:tcW w:w="1231" w:type="dxa"/>
          </w:tcPr>
          <w:p w:rsidR="00EB20F3" w:rsidRPr="00D75E72" w:rsidRDefault="00EB20F3" w:rsidP="00EB20F3">
            <w:pPr>
              <w:ind w:left="-113" w:right="-113"/>
              <w:jc w:val="center"/>
            </w:pPr>
            <w:r>
              <w:t>484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239,1</w:t>
            </w:r>
          </w:p>
        </w:tc>
        <w:tc>
          <w:tcPr>
            <w:tcW w:w="1084" w:type="dxa"/>
          </w:tcPr>
          <w:p w:rsidR="00EB20F3" w:rsidRPr="00D75E72" w:rsidRDefault="00EB20F3" w:rsidP="00EB20F3">
            <w:pPr>
              <w:jc w:val="center"/>
            </w:pPr>
            <w:r>
              <w:t>42,8</w:t>
            </w:r>
          </w:p>
        </w:tc>
        <w:tc>
          <w:tcPr>
            <w:tcW w:w="1030" w:type="dxa"/>
          </w:tcPr>
          <w:p w:rsidR="00EB20F3" w:rsidRPr="00D75E72" w:rsidRDefault="00EB20F3" w:rsidP="00EB20F3">
            <w:pPr>
              <w:jc w:val="center"/>
            </w:pPr>
            <w:r>
              <w:t>458</w:t>
            </w:r>
            <w:r w:rsidRPr="00D75E72">
              <w:t>,0</w:t>
            </w:r>
          </w:p>
        </w:tc>
        <w:tc>
          <w:tcPr>
            <w:tcW w:w="1056" w:type="dxa"/>
          </w:tcPr>
          <w:p w:rsidR="00EB20F3" w:rsidRPr="00D75E72" w:rsidRDefault="00D2737C" w:rsidP="00EB20F3">
            <w:pPr>
              <w:jc w:val="center"/>
            </w:pPr>
            <w:r>
              <w:t>6</w:t>
            </w:r>
            <w:r w:rsidR="00EB20F3">
              <w:t>43,9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669,2</w:t>
            </w:r>
          </w:p>
        </w:tc>
        <w:tc>
          <w:tcPr>
            <w:tcW w:w="1056" w:type="dxa"/>
          </w:tcPr>
          <w:p w:rsidR="00EB20F3" w:rsidRPr="00D75E72" w:rsidRDefault="00EB20F3" w:rsidP="00EB20F3">
            <w:pPr>
              <w:jc w:val="center"/>
            </w:pPr>
            <w:r>
              <w:t>776,3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  <w:jc w:val="center"/>
              <w:rPr>
                <w:sz w:val="20"/>
                <w:szCs w:val="20"/>
              </w:rPr>
            </w:pPr>
            <w:r w:rsidRPr="00D75E72">
              <w:t xml:space="preserve">Мероприятие 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 санкционированных объектов временного размещения твердых бытовых отходов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143</w:t>
            </w:r>
            <w:r w:rsidR="00D75E72" w:rsidRPr="00D75E72">
              <w:t>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508,0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14</w:t>
            </w:r>
            <w:r w:rsidR="00D75E72" w:rsidRPr="00D75E72">
              <w:t>3,0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73,0</w:t>
            </w:r>
          </w:p>
        </w:tc>
        <w:tc>
          <w:tcPr>
            <w:tcW w:w="1084" w:type="dxa"/>
          </w:tcPr>
          <w:p w:rsidR="00D75E72" w:rsidRPr="00D75E72" w:rsidRDefault="00C37EF3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</w:tr>
      <w:tr w:rsidR="00D75E72" w:rsidRPr="00D75E72" w:rsidTr="00EB20F3">
        <w:trPr>
          <w:trHeight w:val="293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Благоустройство кладбищ сельского поселения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650,0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10</w:t>
            </w:r>
            <w:r w:rsidR="00D75E72" w:rsidRPr="00D75E72">
              <w:t>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84" w:type="dxa"/>
          </w:tcPr>
          <w:p w:rsidR="00D75E72" w:rsidRPr="00D75E72" w:rsidRDefault="00EB20F3" w:rsidP="00D75E72">
            <w:pPr>
              <w:jc w:val="center"/>
            </w:pPr>
            <w:r>
              <w:t>46,6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487,5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110,0</w:t>
            </w:r>
          </w:p>
        </w:tc>
      </w:tr>
      <w:tr w:rsidR="00D75E72" w:rsidRPr="00D75E72" w:rsidTr="00EB20F3">
        <w:trPr>
          <w:trHeight w:val="280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Высадка зеленых насаждений, закладка цветников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81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215,0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8372DE" w:rsidP="00D75E72">
            <w:pPr>
              <w:jc w:val="center"/>
            </w:pPr>
            <w:r>
              <w:t>15</w:t>
            </w:r>
            <w:r w:rsidR="00D75E72" w:rsidRPr="00D75E72">
              <w:t>,0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40,0</w:t>
            </w:r>
          </w:p>
        </w:tc>
      </w:tr>
      <w:tr w:rsidR="00D75E72" w:rsidRPr="00D75E72" w:rsidTr="00EB20F3">
        <w:trPr>
          <w:trHeight w:val="279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Содержание и ремонт ГТС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 xml:space="preserve">всего                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69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267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5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A9569B" w:rsidP="00D75E72">
            <w:pPr>
              <w:jc w:val="center"/>
            </w:pPr>
            <w:r>
              <w:t>9,8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10,0</w:t>
            </w:r>
          </w:p>
        </w:tc>
      </w:tr>
      <w:tr w:rsidR="00D75E72" w:rsidRPr="00D75E72" w:rsidTr="00EB20F3">
        <w:trPr>
          <w:trHeight w:val="272"/>
          <w:tblCellSpacing w:w="5" w:type="nil"/>
        </w:trPr>
        <w:tc>
          <w:tcPr>
            <w:tcW w:w="1580" w:type="dxa"/>
            <w:vMerge w:val="restart"/>
          </w:tcPr>
          <w:p w:rsidR="00D75E72" w:rsidRPr="00D75E72" w:rsidRDefault="00D75E72" w:rsidP="00D75E72">
            <w:pPr>
              <w:ind w:left="-57" w:right="-57"/>
            </w:pPr>
            <w:r w:rsidRPr="00D75E72">
              <w:t>Мероприятие</w:t>
            </w:r>
          </w:p>
        </w:tc>
        <w:tc>
          <w:tcPr>
            <w:tcW w:w="2628" w:type="dxa"/>
            <w:vMerge w:val="restart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Отлов бродячих животных, представляющих угрозу безопасности жителей</w:t>
            </w: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ind w:left="-113" w:right="-113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D75E72" w:rsidRPr="00D75E72" w:rsidTr="00EB20F3">
        <w:trPr>
          <w:trHeight w:val="403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D75E72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D75E72" w:rsidRPr="00D75E72" w:rsidRDefault="00D75E72" w:rsidP="00D75E72">
            <w:pPr>
              <w:ind w:left="-57" w:right="-57"/>
            </w:pPr>
          </w:p>
        </w:tc>
        <w:tc>
          <w:tcPr>
            <w:tcW w:w="2628" w:type="dxa"/>
            <w:vMerge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D75E72" w:rsidRPr="00D75E72" w:rsidRDefault="00D75E72" w:rsidP="00D75E72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D75E72" w:rsidRPr="00D75E72" w:rsidRDefault="00A7520E" w:rsidP="00D75E72">
            <w:pPr>
              <w:ind w:left="-113" w:right="-113"/>
              <w:jc w:val="center"/>
            </w:pPr>
            <w:r>
              <w:t>8</w:t>
            </w:r>
            <w:r w:rsidR="00D75E72" w:rsidRPr="00D75E72">
              <w:t>0,0</w:t>
            </w:r>
          </w:p>
        </w:tc>
        <w:tc>
          <w:tcPr>
            <w:tcW w:w="1231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84" w:type="dxa"/>
          </w:tcPr>
          <w:p w:rsidR="00D75E72" w:rsidRPr="00D75E72" w:rsidRDefault="00700E5C" w:rsidP="00D75E72">
            <w:pPr>
              <w:jc w:val="center"/>
            </w:pPr>
            <w:r>
              <w:t>-</w:t>
            </w:r>
          </w:p>
        </w:tc>
        <w:tc>
          <w:tcPr>
            <w:tcW w:w="1030" w:type="dxa"/>
          </w:tcPr>
          <w:p w:rsidR="00D75E72" w:rsidRPr="00D75E72" w:rsidRDefault="00EB20F3" w:rsidP="00D75E72">
            <w:pPr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  <w:tc>
          <w:tcPr>
            <w:tcW w:w="1056" w:type="dxa"/>
          </w:tcPr>
          <w:p w:rsidR="00D75E72" w:rsidRPr="00D75E72" w:rsidRDefault="00D75E72" w:rsidP="00D75E72">
            <w:pPr>
              <w:jc w:val="center"/>
            </w:pPr>
            <w:r w:rsidRPr="00D75E72">
              <w:t>20,0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 w:val="restart"/>
          </w:tcPr>
          <w:p w:rsidR="008372DE" w:rsidRPr="00D75E72" w:rsidRDefault="008372DE" w:rsidP="008372DE">
            <w:pPr>
              <w:ind w:left="-57" w:right="-57"/>
            </w:pPr>
            <w:r>
              <w:t>Мероприятие</w:t>
            </w:r>
          </w:p>
        </w:tc>
        <w:tc>
          <w:tcPr>
            <w:tcW w:w="2628" w:type="dxa"/>
            <w:vMerge w:val="restart"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Организация места</w:t>
            </w:r>
          </w:p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>
              <w:t>сбора ртутьсодержащих ламп</w:t>
            </w: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всего: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областной бюджет</w:t>
            </w:r>
          </w:p>
        </w:tc>
        <w:tc>
          <w:tcPr>
            <w:tcW w:w="140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231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84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30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  <w:tc>
          <w:tcPr>
            <w:tcW w:w="1056" w:type="dxa"/>
          </w:tcPr>
          <w:p w:rsidR="008372DE" w:rsidRPr="00D75E72" w:rsidRDefault="008372DE" w:rsidP="008372DE">
            <w:pPr>
              <w:ind w:left="-113" w:right="-113"/>
              <w:jc w:val="center"/>
            </w:pPr>
            <w:r w:rsidRPr="00D75E72">
              <w:t>-</w:t>
            </w:r>
          </w:p>
        </w:tc>
      </w:tr>
      <w:tr w:rsidR="008372DE" w:rsidRPr="00D75E72" w:rsidTr="00EB20F3">
        <w:trPr>
          <w:trHeight w:val="535"/>
          <w:tblCellSpacing w:w="5" w:type="nil"/>
        </w:trPr>
        <w:tc>
          <w:tcPr>
            <w:tcW w:w="1580" w:type="dxa"/>
            <w:vMerge/>
          </w:tcPr>
          <w:p w:rsidR="008372DE" w:rsidRDefault="008372DE" w:rsidP="008372DE">
            <w:pPr>
              <w:ind w:left="-57" w:right="-57"/>
            </w:pPr>
          </w:p>
        </w:tc>
        <w:tc>
          <w:tcPr>
            <w:tcW w:w="2628" w:type="dxa"/>
            <w:vMerge/>
          </w:tcPr>
          <w:p w:rsidR="008372DE" w:rsidRDefault="008372DE" w:rsidP="008372DE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04" w:type="dxa"/>
          </w:tcPr>
          <w:p w:rsidR="008372DE" w:rsidRPr="00D75E72" w:rsidRDefault="008372DE" w:rsidP="008372DE">
            <w:pPr>
              <w:widowControl w:val="0"/>
              <w:autoSpaceDE w:val="0"/>
              <w:autoSpaceDN w:val="0"/>
              <w:adjustRightInd w:val="0"/>
            </w:pPr>
            <w:r w:rsidRPr="00D75E72">
              <w:t>местный бюджет</w:t>
            </w:r>
          </w:p>
        </w:tc>
        <w:tc>
          <w:tcPr>
            <w:tcW w:w="140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7520E" w:rsidP="008372DE">
            <w:pPr>
              <w:spacing w:line="276" w:lineRule="auto"/>
              <w:jc w:val="both"/>
            </w:pPr>
            <w:r>
              <w:t>113,1</w:t>
            </w:r>
          </w:p>
        </w:tc>
        <w:tc>
          <w:tcPr>
            <w:tcW w:w="1231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19,5</w:t>
            </w:r>
          </w:p>
        </w:tc>
        <w:tc>
          <w:tcPr>
            <w:tcW w:w="1084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A11C33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30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  <w:tc>
          <w:tcPr>
            <w:tcW w:w="1056" w:type="dxa"/>
          </w:tcPr>
          <w:p w:rsidR="008372DE" w:rsidRPr="008372DE" w:rsidRDefault="008372DE" w:rsidP="008372DE">
            <w:pPr>
              <w:spacing w:line="276" w:lineRule="auto"/>
              <w:jc w:val="both"/>
            </w:pPr>
          </w:p>
          <w:p w:rsidR="008372DE" w:rsidRPr="008372DE" w:rsidRDefault="008372DE" w:rsidP="008372DE">
            <w:pPr>
              <w:spacing w:line="276" w:lineRule="auto"/>
              <w:jc w:val="center"/>
            </w:pPr>
            <w:r>
              <w:t>23,4</w:t>
            </w:r>
          </w:p>
        </w:tc>
      </w:tr>
    </w:tbl>
    <w:p w:rsidR="008D10DB" w:rsidRDefault="008D10DB" w:rsidP="00F4618C">
      <w:pPr>
        <w:widowControl w:val="0"/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8D10DB" w:rsidRDefault="008D10DB" w:rsidP="008D10DB">
      <w:pPr>
        <w:jc w:val="right"/>
        <w:rPr>
          <w:kern w:val="2"/>
          <w:sz w:val="28"/>
          <w:szCs w:val="28"/>
        </w:rPr>
      </w:pPr>
    </w:p>
    <w:p w:rsidR="00A9569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Глава </w:t>
      </w:r>
      <w:r w:rsidR="00A9569B">
        <w:rPr>
          <w:kern w:val="2"/>
          <w:sz w:val="28"/>
          <w:szCs w:val="28"/>
        </w:rPr>
        <w:t>Администрации</w:t>
      </w:r>
    </w:p>
    <w:p w:rsidR="008D10DB" w:rsidRDefault="00E64C4B" w:rsidP="00A9569B">
      <w:pPr>
        <w:ind w:firstLine="708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Красновского сельского поселения                                                  </w:t>
      </w:r>
      <w:proofErr w:type="spellStart"/>
      <w:r>
        <w:rPr>
          <w:kern w:val="2"/>
          <w:sz w:val="28"/>
          <w:szCs w:val="28"/>
        </w:rPr>
        <w:t>Г.В.Бадаев</w:t>
      </w:r>
      <w:proofErr w:type="spellEnd"/>
    </w:p>
    <w:p w:rsidR="00DA21DB" w:rsidRDefault="00DA21DB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700E5C" w:rsidRDefault="00700E5C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p w:rsidR="00DA21DB" w:rsidRDefault="00DA21DB" w:rsidP="00E64C4B">
      <w:pPr>
        <w:rPr>
          <w:kern w:val="2"/>
          <w:sz w:val="28"/>
          <w:szCs w:val="28"/>
        </w:rPr>
      </w:pPr>
    </w:p>
    <w:sectPr w:rsidR="00DA21DB" w:rsidSect="00EB20F3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08B3" w:rsidRDefault="000D08B3" w:rsidP="005A6540">
      <w:r>
        <w:separator/>
      </w:r>
    </w:p>
  </w:endnote>
  <w:endnote w:type="continuationSeparator" w:id="0">
    <w:p w:rsidR="000D08B3" w:rsidRDefault="000D08B3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08B3" w:rsidRDefault="000D08B3" w:rsidP="005A6540">
      <w:r>
        <w:separator/>
      </w:r>
    </w:p>
  </w:footnote>
  <w:footnote w:type="continuationSeparator" w:id="0">
    <w:p w:rsidR="000D08B3" w:rsidRDefault="000D08B3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32264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6D86"/>
    <w:rsid w:val="0008414E"/>
    <w:rsid w:val="0008474C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08B3"/>
    <w:rsid w:val="000D2696"/>
    <w:rsid w:val="000D3CD4"/>
    <w:rsid w:val="000E1146"/>
    <w:rsid w:val="000E2CB4"/>
    <w:rsid w:val="000E6276"/>
    <w:rsid w:val="000E635E"/>
    <w:rsid w:val="000E63D7"/>
    <w:rsid w:val="000E66F4"/>
    <w:rsid w:val="000F27E3"/>
    <w:rsid w:val="000F6563"/>
    <w:rsid w:val="000F7CDB"/>
    <w:rsid w:val="00101E26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5320"/>
    <w:rsid w:val="00217385"/>
    <w:rsid w:val="00222D97"/>
    <w:rsid w:val="00225BEC"/>
    <w:rsid w:val="00226C87"/>
    <w:rsid w:val="0023101E"/>
    <w:rsid w:val="00235824"/>
    <w:rsid w:val="00242C09"/>
    <w:rsid w:val="00244D6A"/>
    <w:rsid w:val="00252A0E"/>
    <w:rsid w:val="00255433"/>
    <w:rsid w:val="00255FA6"/>
    <w:rsid w:val="002564B0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270E"/>
    <w:rsid w:val="002C6AE2"/>
    <w:rsid w:val="002D2507"/>
    <w:rsid w:val="002E12D0"/>
    <w:rsid w:val="002E3AF1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C00BF"/>
    <w:rsid w:val="003C09FE"/>
    <w:rsid w:val="003C456A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7986"/>
    <w:rsid w:val="004905CC"/>
    <w:rsid w:val="0049341B"/>
    <w:rsid w:val="00496222"/>
    <w:rsid w:val="004A11CE"/>
    <w:rsid w:val="004A13F6"/>
    <w:rsid w:val="004A2993"/>
    <w:rsid w:val="004B3126"/>
    <w:rsid w:val="004C0924"/>
    <w:rsid w:val="004C0D47"/>
    <w:rsid w:val="004D180C"/>
    <w:rsid w:val="004D336C"/>
    <w:rsid w:val="004D60CE"/>
    <w:rsid w:val="004D76BE"/>
    <w:rsid w:val="004E45B4"/>
    <w:rsid w:val="004F0E33"/>
    <w:rsid w:val="004F3570"/>
    <w:rsid w:val="004F4E19"/>
    <w:rsid w:val="004F5112"/>
    <w:rsid w:val="004F5C6B"/>
    <w:rsid w:val="00501A49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A8C"/>
    <w:rsid w:val="005D71D3"/>
    <w:rsid w:val="005E0827"/>
    <w:rsid w:val="005E0EAD"/>
    <w:rsid w:val="005E3A77"/>
    <w:rsid w:val="005E62CF"/>
    <w:rsid w:val="005F5713"/>
    <w:rsid w:val="005F7BC3"/>
    <w:rsid w:val="00603707"/>
    <w:rsid w:val="00610763"/>
    <w:rsid w:val="00614F59"/>
    <w:rsid w:val="00616143"/>
    <w:rsid w:val="006375DF"/>
    <w:rsid w:val="00642E53"/>
    <w:rsid w:val="006455A4"/>
    <w:rsid w:val="00651F1B"/>
    <w:rsid w:val="006600F0"/>
    <w:rsid w:val="00661737"/>
    <w:rsid w:val="00662453"/>
    <w:rsid w:val="006643B1"/>
    <w:rsid w:val="00677126"/>
    <w:rsid w:val="0068350A"/>
    <w:rsid w:val="00684D44"/>
    <w:rsid w:val="00685983"/>
    <w:rsid w:val="00692766"/>
    <w:rsid w:val="006958DB"/>
    <w:rsid w:val="0069731E"/>
    <w:rsid w:val="006979C5"/>
    <w:rsid w:val="006A3646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EA7"/>
    <w:rsid w:val="007035AA"/>
    <w:rsid w:val="0071441C"/>
    <w:rsid w:val="0071464E"/>
    <w:rsid w:val="00722C87"/>
    <w:rsid w:val="007246F3"/>
    <w:rsid w:val="00725762"/>
    <w:rsid w:val="00725773"/>
    <w:rsid w:val="00730672"/>
    <w:rsid w:val="00732403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387B"/>
    <w:rsid w:val="00797B21"/>
    <w:rsid w:val="007B002A"/>
    <w:rsid w:val="007B2D63"/>
    <w:rsid w:val="007B6CFC"/>
    <w:rsid w:val="007B7194"/>
    <w:rsid w:val="007C65B9"/>
    <w:rsid w:val="007C6AD3"/>
    <w:rsid w:val="007C7E15"/>
    <w:rsid w:val="007D6B75"/>
    <w:rsid w:val="007E3E32"/>
    <w:rsid w:val="007E3E7D"/>
    <w:rsid w:val="007F3119"/>
    <w:rsid w:val="007F53A3"/>
    <w:rsid w:val="007F7871"/>
    <w:rsid w:val="00804163"/>
    <w:rsid w:val="0080493F"/>
    <w:rsid w:val="008126FE"/>
    <w:rsid w:val="00812C10"/>
    <w:rsid w:val="008201F2"/>
    <w:rsid w:val="00823390"/>
    <w:rsid w:val="00824B13"/>
    <w:rsid w:val="0082597E"/>
    <w:rsid w:val="008372DE"/>
    <w:rsid w:val="0084163F"/>
    <w:rsid w:val="00845E95"/>
    <w:rsid w:val="008528FB"/>
    <w:rsid w:val="0085576F"/>
    <w:rsid w:val="00856CEB"/>
    <w:rsid w:val="0086137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B07F7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704B"/>
    <w:rsid w:val="008E02BC"/>
    <w:rsid w:val="008E3191"/>
    <w:rsid w:val="008E7310"/>
    <w:rsid w:val="008F11C4"/>
    <w:rsid w:val="008F3FCD"/>
    <w:rsid w:val="008F46FC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3710B"/>
    <w:rsid w:val="0094099E"/>
    <w:rsid w:val="00945110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3DB7"/>
    <w:rsid w:val="009E4844"/>
    <w:rsid w:val="009E67B5"/>
    <w:rsid w:val="009F5AF5"/>
    <w:rsid w:val="00A00F96"/>
    <w:rsid w:val="00A11C33"/>
    <w:rsid w:val="00A14753"/>
    <w:rsid w:val="00A376A0"/>
    <w:rsid w:val="00A41F0F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20E"/>
    <w:rsid w:val="00A75AAA"/>
    <w:rsid w:val="00A75F76"/>
    <w:rsid w:val="00A81393"/>
    <w:rsid w:val="00A84ED4"/>
    <w:rsid w:val="00A8605E"/>
    <w:rsid w:val="00A92F8A"/>
    <w:rsid w:val="00A9569B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73B1"/>
    <w:rsid w:val="00C057B2"/>
    <w:rsid w:val="00C13324"/>
    <w:rsid w:val="00C134D1"/>
    <w:rsid w:val="00C14CA7"/>
    <w:rsid w:val="00C16F6A"/>
    <w:rsid w:val="00C206B5"/>
    <w:rsid w:val="00C206C0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42C4"/>
    <w:rsid w:val="00C6558D"/>
    <w:rsid w:val="00C7245B"/>
    <w:rsid w:val="00C775C2"/>
    <w:rsid w:val="00C77A7A"/>
    <w:rsid w:val="00C84C83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6110"/>
    <w:rsid w:val="00CE459F"/>
    <w:rsid w:val="00CF0989"/>
    <w:rsid w:val="00CF0AD2"/>
    <w:rsid w:val="00CF24FB"/>
    <w:rsid w:val="00CF4617"/>
    <w:rsid w:val="00CF4930"/>
    <w:rsid w:val="00D00440"/>
    <w:rsid w:val="00D10CAF"/>
    <w:rsid w:val="00D13143"/>
    <w:rsid w:val="00D1464B"/>
    <w:rsid w:val="00D225A5"/>
    <w:rsid w:val="00D2737C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2ECC"/>
    <w:rsid w:val="00DF4997"/>
    <w:rsid w:val="00DF6351"/>
    <w:rsid w:val="00E03FDC"/>
    <w:rsid w:val="00E103FB"/>
    <w:rsid w:val="00E10F02"/>
    <w:rsid w:val="00E15F04"/>
    <w:rsid w:val="00E219C1"/>
    <w:rsid w:val="00E24406"/>
    <w:rsid w:val="00E3317F"/>
    <w:rsid w:val="00E34FA0"/>
    <w:rsid w:val="00E353E4"/>
    <w:rsid w:val="00E35C58"/>
    <w:rsid w:val="00E42001"/>
    <w:rsid w:val="00E43573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2A0"/>
    <w:rsid w:val="00E904AC"/>
    <w:rsid w:val="00EA644B"/>
    <w:rsid w:val="00EB20F3"/>
    <w:rsid w:val="00EC027B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2512"/>
    <w:rsid w:val="00F05237"/>
    <w:rsid w:val="00F06E09"/>
    <w:rsid w:val="00F07364"/>
    <w:rsid w:val="00F07B0B"/>
    <w:rsid w:val="00F16E07"/>
    <w:rsid w:val="00F17DC9"/>
    <w:rsid w:val="00F2070A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FF3"/>
    <w:rsid w:val="00F61A87"/>
    <w:rsid w:val="00F62993"/>
    <w:rsid w:val="00F64203"/>
    <w:rsid w:val="00F71E4E"/>
    <w:rsid w:val="00F84FAF"/>
    <w:rsid w:val="00F960C3"/>
    <w:rsid w:val="00FA3AAE"/>
    <w:rsid w:val="00FA4727"/>
    <w:rsid w:val="00FB0C4D"/>
    <w:rsid w:val="00FB418D"/>
    <w:rsid w:val="00FC421C"/>
    <w:rsid w:val="00FC4549"/>
    <w:rsid w:val="00FD007C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6FB7AF2-0638-4E17-926B-B3AB270B5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AEF2B-AA15-49D1-B359-1097865F7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622</Words>
  <Characters>3548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4162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2018-01-25T10:12:00Z</cp:lastPrinted>
  <dcterms:created xsi:type="dcterms:W3CDTF">2025-07-09T22:14:00Z</dcterms:created>
  <dcterms:modified xsi:type="dcterms:W3CDTF">2025-07-09T22:14:00Z</dcterms:modified>
</cp:coreProperties>
</file>